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A1" w:rsidRPr="00AB1903" w:rsidRDefault="009814A1" w:rsidP="009814A1">
      <w:pPr>
        <w:tabs>
          <w:tab w:val="left" w:pos="900"/>
          <w:tab w:val="left" w:pos="990"/>
          <w:tab w:val="left" w:pos="5850"/>
        </w:tabs>
        <w:jc w:val="center"/>
        <w:rPr>
          <w:b/>
          <w:sz w:val="26"/>
          <w:szCs w:val="26"/>
        </w:rPr>
      </w:pPr>
      <w:r w:rsidRPr="00AB1903">
        <w:rPr>
          <w:b/>
          <w:sz w:val="26"/>
          <w:szCs w:val="26"/>
        </w:rPr>
        <w:t>ĐÁP ÁN</w:t>
      </w:r>
      <w:r w:rsidR="00595F4A">
        <w:rPr>
          <w:b/>
          <w:sz w:val="26"/>
          <w:szCs w:val="26"/>
        </w:rPr>
        <w:t xml:space="preserve"> ĐỊA 11 NGAY 10/03/2018</w:t>
      </w:r>
      <w:bookmarkStart w:id="0" w:name="_GoBack"/>
      <w:bookmarkEnd w:id="0"/>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550"/>
        <w:gridCol w:w="810"/>
      </w:tblGrid>
      <w:tr w:rsidR="00AB1903" w:rsidRPr="00A26FE2" w:rsidTr="00E61CB3">
        <w:tc>
          <w:tcPr>
            <w:tcW w:w="715" w:type="dxa"/>
          </w:tcPr>
          <w:p w:rsidR="00AB1903" w:rsidRPr="00A26FE2" w:rsidRDefault="00AB1903" w:rsidP="00E61CB3">
            <w:pPr>
              <w:jc w:val="center"/>
              <w:rPr>
                <w:b/>
                <w:sz w:val="26"/>
                <w:szCs w:val="26"/>
              </w:rPr>
            </w:pPr>
            <w:r w:rsidRPr="00A26FE2">
              <w:rPr>
                <w:b/>
                <w:bCs/>
                <w:sz w:val="26"/>
                <w:szCs w:val="26"/>
              </w:rPr>
              <w:t>Câu</w:t>
            </w:r>
          </w:p>
        </w:tc>
        <w:tc>
          <w:tcPr>
            <w:tcW w:w="8550" w:type="dxa"/>
          </w:tcPr>
          <w:p w:rsidR="00AB1903" w:rsidRPr="00A26FE2" w:rsidRDefault="00AB1903" w:rsidP="00E61CB3">
            <w:pPr>
              <w:jc w:val="center"/>
              <w:rPr>
                <w:b/>
                <w:sz w:val="26"/>
                <w:szCs w:val="26"/>
              </w:rPr>
            </w:pPr>
            <w:r w:rsidRPr="00A26FE2">
              <w:rPr>
                <w:b/>
                <w:bCs/>
                <w:sz w:val="26"/>
                <w:szCs w:val="26"/>
              </w:rPr>
              <w:t>Nội dung trả lời</w:t>
            </w:r>
          </w:p>
        </w:tc>
        <w:tc>
          <w:tcPr>
            <w:tcW w:w="810" w:type="dxa"/>
          </w:tcPr>
          <w:p w:rsidR="00AB1903" w:rsidRPr="00A26FE2" w:rsidRDefault="00AB1903" w:rsidP="00E61CB3">
            <w:pPr>
              <w:jc w:val="center"/>
              <w:rPr>
                <w:b/>
                <w:sz w:val="26"/>
                <w:szCs w:val="26"/>
              </w:rPr>
            </w:pPr>
            <w:r w:rsidRPr="00A26FE2">
              <w:rPr>
                <w:b/>
                <w:bCs/>
                <w:sz w:val="26"/>
                <w:szCs w:val="26"/>
              </w:rPr>
              <w:t>Điểm</w:t>
            </w:r>
          </w:p>
        </w:tc>
      </w:tr>
      <w:tr w:rsidR="00AB1903" w:rsidRPr="00A26FE2" w:rsidTr="00E61CB3">
        <w:trPr>
          <w:trHeight w:val="998"/>
        </w:trPr>
        <w:tc>
          <w:tcPr>
            <w:tcW w:w="715" w:type="dxa"/>
          </w:tcPr>
          <w:p w:rsidR="00AB1903" w:rsidRPr="00A26FE2" w:rsidRDefault="00AB1903" w:rsidP="00E61CB3">
            <w:pPr>
              <w:jc w:val="center"/>
              <w:rPr>
                <w:b/>
                <w:sz w:val="26"/>
                <w:szCs w:val="26"/>
              </w:rPr>
            </w:pPr>
            <w:r w:rsidRPr="00A26FE2">
              <w:rPr>
                <w:b/>
                <w:sz w:val="26"/>
                <w:szCs w:val="26"/>
              </w:rPr>
              <w:t>1</w:t>
            </w:r>
          </w:p>
        </w:tc>
        <w:tc>
          <w:tcPr>
            <w:tcW w:w="8550" w:type="dxa"/>
          </w:tcPr>
          <w:p w:rsidR="00AB1903" w:rsidRPr="00A26FE2" w:rsidRDefault="00AB1903" w:rsidP="00E61CB3">
            <w:pPr>
              <w:rPr>
                <w:b/>
                <w:sz w:val="26"/>
                <w:szCs w:val="26"/>
              </w:rPr>
            </w:pPr>
            <w:r w:rsidRPr="00A26FE2">
              <w:rPr>
                <w:sz w:val="26"/>
                <w:szCs w:val="26"/>
                <w:lang w:val="pt-BR"/>
              </w:rPr>
              <w:t xml:space="preserve"> </w:t>
            </w:r>
            <w:r w:rsidRPr="00A26FE2">
              <w:rPr>
                <w:b/>
                <w:sz w:val="26"/>
                <w:szCs w:val="26"/>
              </w:rPr>
              <w:t>Một số đặc điểm chính về dân cư của Nhật Bản:</w:t>
            </w:r>
          </w:p>
          <w:p w:rsidR="00AB1903" w:rsidRPr="00A26FE2" w:rsidRDefault="00AB1903" w:rsidP="00E61CB3">
            <w:pPr>
              <w:ind w:left="180"/>
              <w:rPr>
                <w:sz w:val="26"/>
                <w:szCs w:val="26"/>
              </w:rPr>
            </w:pPr>
            <w:r w:rsidRPr="00A26FE2">
              <w:rPr>
                <w:color w:val="000000"/>
                <w:sz w:val="26"/>
                <w:szCs w:val="26"/>
              </w:rPr>
              <w:t>-Nhật Bản là nước đông dân.Tốc độ gia tăng dân số giảm dần.Tỉ suất gia tăng dân số tự nhiên chỉ còn ở mức 0,1% (2005). Tỉ lệ người già càng lớn</w:t>
            </w:r>
          </w:p>
          <w:p w:rsidR="00AB1903" w:rsidRPr="00A26FE2" w:rsidRDefault="00AB1903" w:rsidP="00E61CB3">
            <w:pPr>
              <w:ind w:left="180"/>
              <w:rPr>
                <w:sz w:val="26"/>
                <w:szCs w:val="26"/>
              </w:rPr>
            </w:pPr>
            <w:r w:rsidRPr="00A26FE2">
              <w:rPr>
                <w:color w:val="000000"/>
                <w:sz w:val="26"/>
                <w:szCs w:val="26"/>
              </w:rPr>
              <w:t>-Người lao động cần cù, làm việc tích cực, với ý thức tự giác và tinh thần trách nhiệm rất cao. Người Nhật rất chú trọng đầu tư cho giáo dục.</w:t>
            </w:r>
          </w:p>
        </w:tc>
        <w:tc>
          <w:tcPr>
            <w:tcW w:w="810" w:type="dxa"/>
          </w:tcPr>
          <w:p w:rsidR="00AB1903" w:rsidRPr="00A042BE" w:rsidRDefault="00AB1903" w:rsidP="00E61CB3">
            <w:pPr>
              <w:rPr>
                <w:sz w:val="26"/>
                <w:szCs w:val="26"/>
              </w:rPr>
            </w:pPr>
          </w:p>
          <w:p w:rsidR="00AB1903" w:rsidRPr="00A042BE" w:rsidRDefault="00AB1903" w:rsidP="00E61CB3">
            <w:pPr>
              <w:rPr>
                <w:sz w:val="26"/>
                <w:szCs w:val="26"/>
              </w:rPr>
            </w:pPr>
            <w:r w:rsidRPr="00A042BE">
              <w:rPr>
                <w:sz w:val="26"/>
                <w:szCs w:val="26"/>
              </w:rPr>
              <w:t>1.0</w:t>
            </w:r>
          </w:p>
          <w:p w:rsidR="00AB1903" w:rsidRPr="00A042BE" w:rsidRDefault="00AB1903" w:rsidP="00E61CB3">
            <w:pPr>
              <w:rPr>
                <w:sz w:val="26"/>
                <w:szCs w:val="26"/>
              </w:rPr>
            </w:pPr>
          </w:p>
          <w:p w:rsidR="00AB1903" w:rsidRPr="00A042BE" w:rsidRDefault="00AB1903" w:rsidP="00E61CB3">
            <w:pPr>
              <w:rPr>
                <w:sz w:val="26"/>
                <w:szCs w:val="26"/>
              </w:rPr>
            </w:pPr>
            <w:r w:rsidRPr="00A042BE">
              <w:rPr>
                <w:sz w:val="26"/>
                <w:szCs w:val="26"/>
              </w:rPr>
              <w:t>1.0</w:t>
            </w:r>
          </w:p>
        </w:tc>
      </w:tr>
      <w:tr w:rsidR="00AB1903" w:rsidRPr="00A26FE2" w:rsidTr="00E61CB3">
        <w:tc>
          <w:tcPr>
            <w:tcW w:w="715" w:type="dxa"/>
          </w:tcPr>
          <w:p w:rsidR="00AB1903" w:rsidRPr="00A26FE2" w:rsidRDefault="00AB1903" w:rsidP="00E61CB3">
            <w:pPr>
              <w:jc w:val="center"/>
              <w:rPr>
                <w:b/>
                <w:sz w:val="26"/>
                <w:szCs w:val="26"/>
              </w:rPr>
            </w:pPr>
            <w:r w:rsidRPr="00A26FE2">
              <w:rPr>
                <w:b/>
                <w:sz w:val="26"/>
                <w:szCs w:val="26"/>
              </w:rPr>
              <w:t>2.</w:t>
            </w:r>
          </w:p>
        </w:tc>
        <w:tc>
          <w:tcPr>
            <w:tcW w:w="8550" w:type="dxa"/>
          </w:tcPr>
          <w:p w:rsidR="00AB1903" w:rsidRPr="00A26FE2" w:rsidRDefault="00AB1903" w:rsidP="00E61CB3">
            <w:pPr>
              <w:rPr>
                <w:b/>
                <w:sz w:val="26"/>
                <w:szCs w:val="26"/>
              </w:rPr>
            </w:pPr>
            <w:r w:rsidRPr="00A26FE2">
              <w:rPr>
                <w:b/>
                <w:sz w:val="26"/>
                <w:szCs w:val="26"/>
              </w:rPr>
              <w:t>Một số đặc điểm nổi bật của vùng kinh tế Hôn su và vùng Hô cai đô của Nhật Bản:</w:t>
            </w:r>
          </w:p>
          <w:p w:rsidR="00AB1903" w:rsidRPr="00A26FE2" w:rsidRDefault="00AB1903" w:rsidP="00E61CB3">
            <w:pPr>
              <w:rPr>
                <w:sz w:val="26"/>
                <w:szCs w:val="26"/>
              </w:rPr>
            </w:pPr>
            <w:r w:rsidRPr="00A26FE2">
              <w:rPr>
                <w:b/>
                <w:bCs/>
                <w:color w:val="000000"/>
                <w:sz w:val="26"/>
                <w:szCs w:val="26"/>
              </w:rPr>
              <w:t>a.Hôn xu:</w:t>
            </w:r>
            <w:r w:rsidRPr="00A26FE2">
              <w:rPr>
                <w:color w:val="000000"/>
                <w:sz w:val="26"/>
                <w:szCs w:val="26"/>
              </w:rPr>
              <w:t>Tập trung ở các phần phía Nam đảo</w:t>
            </w:r>
          </w:p>
          <w:p w:rsidR="00AB1903" w:rsidRPr="00A26FE2" w:rsidRDefault="00AB1903" w:rsidP="00E61CB3">
            <w:pPr>
              <w:ind w:left="180"/>
              <w:rPr>
                <w:sz w:val="26"/>
                <w:szCs w:val="26"/>
              </w:rPr>
            </w:pPr>
            <w:r w:rsidRPr="00A26FE2">
              <w:rPr>
                <w:color w:val="000000"/>
                <w:sz w:val="26"/>
                <w:szCs w:val="26"/>
              </w:rPr>
              <w:t>-Diện tích rộng nhất ,kinh tế phát triển nhất trong các vùng</w:t>
            </w:r>
          </w:p>
          <w:p w:rsidR="00AB1903" w:rsidRPr="00A26FE2" w:rsidRDefault="00AB1903" w:rsidP="00E61CB3">
            <w:pPr>
              <w:ind w:left="180"/>
              <w:rPr>
                <w:sz w:val="26"/>
                <w:szCs w:val="26"/>
              </w:rPr>
            </w:pPr>
            <w:r w:rsidRPr="00A26FE2">
              <w:rPr>
                <w:color w:val="000000"/>
                <w:sz w:val="26"/>
                <w:szCs w:val="26"/>
              </w:rPr>
              <w:t>-Các trung tâm công nghiệp lớn: Tô ki ô, I ô cô ha ma ,Na gôi a, Ki ô tô, Ô xa ca , Cô bê tạo nên chuỗi đô thị</w:t>
            </w:r>
          </w:p>
          <w:p w:rsidR="00AB1903" w:rsidRPr="00A26FE2" w:rsidRDefault="00AB1903" w:rsidP="00E61CB3">
            <w:pPr>
              <w:rPr>
                <w:sz w:val="26"/>
                <w:szCs w:val="26"/>
              </w:rPr>
            </w:pPr>
            <w:r w:rsidRPr="00A26FE2">
              <w:rPr>
                <w:b/>
                <w:bCs/>
                <w:color w:val="000000"/>
                <w:sz w:val="26"/>
                <w:szCs w:val="26"/>
              </w:rPr>
              <w:t>b.Hai-cai-đô</w:t>
            </w:r>
          </w:p>
          <w:p w:rsidR="00AB1903" w:rsidRPr="00A26FE2" w:rsidRDefault="00AB1903" w:rsidP="00E61CB3">
            <w:pPr>
              <w:ind w:left="180"/>
              <w:rPr>
                <w:sz w:val="26"/>
                <w:szCs w:val="26"/>
              </w:rPr>
            </w:pPr>
            <w:r w:rsidRPr="00A26FE2">
              <w:rPr>
                <w:b/>
                <w:bCs/>
                <w:color w:val="000000"/>
                <w:sz w:val="26"/>
                <w:szCs w:val="26"/>
              </w:rPr>
              <w:t>-</w:t>
            </w:r>
            <w:r w:rsidRPr="00A26FE2">
              <w:rPr>
                <w:color w:val="000000"/>
                <w:sz w:val="26"/>
                <w:szCs w:val="26"/>
              </w:rPr>
              <w:t>Rừng bao phủ phần lớn diện tích</w:t>
            </w:r>
            <w:r w:rsidRPr="00A26FE2">
              <w:rPr>
                <w:b/>
                <w:bCs/>
                <w:color w:val="000000"/>
                <w:sz w:val="26"/>
                <w:szCs w:val="26"/>
              </w:rPr>
              <w:t xml:space="preserve"> </w:t>
            </w:r>
            <w:r w:rsidRPr="00A26FE2">
              <w:rPr>
                <w:color w:val="000000"/>
                <w:sz w:val="26"/>
                <w:szCs w:val="26"/>
              </w:rPr>
              <w:t>, dân cư thưa thớt</w:t>
            </w:r>
          </w:p>
          <w:p w:rsidR="00AB1903" w:rsidRPr="00A26FE2" w:rsidRDefault="00AB1903" w:rsidP="00E61CB3">
            <w:pPr>
              <w:ind w:left="180"/>
              <w:rPr>
                <w:sz w:val="26"/>
                <w:szCs w:val="26"/>
              </w:rPr>
            </w:pPr>
            <w:r w:rsidRPr="00A26FE2">
              <w:rPr>
                <w:color w:val="000000"/>
                <w:sz w:val="26"/>
                <w:szCs w:val="26"/>
              </w:rPr>
              <w:t>-Công nghiệp: Khai thác than đá, quặng sắt, luyện kim đen, khac thác và chế biến gỗ, sản xuất giấy và bột xen lu lô</w:t>
            </w:r>
          </w:p>
          <w:p w:rsidR="00AB1903" w:rsidRPr="00A26FE2" w:rsidRDefault="00AB1903" w:rsidP="00E61CB3">
            <w:pPr>
              <w:ind w:left="180"/>
              <w:rPr>
                <w:sz w:val="26"/>
                <w:szCs w:val="26"/>
              </w:rPr>
            </w:pPr>
            <w:r w:rsidRPr="00A26FE2">
              <w:rPr>
                <w:color w:val="000000"/>
                <w:sz w:val="26"/>
                <w:szCs w:val="26"/>
              </w:rPr>
              <w:t>-Các trung tâm công nghiệp lớn : Xa pô rô, Mu rô ran</w:t>
            </w:r>
          </w:p>
        </w:tc>
        <w:tc>
          <w:tcPr>
            <w:tcW w:w="810" w:type="dxa"/>
          </w:tcPr>
          <w:p w:rsidR="00AB1903" w:rsidRPr="00A042BE" w:rsidRDefault="00AB1903" w:rsidP="00E61CB3">
            <w:pPr>
              <w:rPr>
                <w:sz w:val="26"/>
                <w:szCs w:val="26"/>
              </w:rPr>
            </w:pPr>
          </w:p>
          <w:p w:rsidR="00AB1903" w:rsidRPr="00A042BE" w:rsidRDefault="00AB1903" w:rsidP="00E61CB3">
            <w:pPr>
              <w:rPr>
                <w:sz w:val="26"/>
                <w:szCs w:val="26"/>
              </w:rPr>
            </w:pPr>
          </w:p>
          <w:p w:rsidR="00AB1903" w:rsidRPr="00A042BE" w:rsidRDefault="00AB1903" w:rsidP="00E61CB3">
            <w:pPr>
              <w:rPr>
                <w:sz w:val="26"/>
                <w:szCs w:val="26"/>
              </w:rPr>
            </w:pPr>
            <w:r w:rsidRPr="00A042BE">
              <w:rPr>
                <w:sz w:val="26"/>
                <w:szCs w:val="26"/>
              </w:rPr>
              <w:t>1.0</w:t>
            </w:r>
          </w:p>
          <w:p w:rsidR="00AB1903" w:rsidRPr="00A042BE" w:rsidRDefault="00AB1903" w:rsidP="00E61CB3">
            <w:pPr>
              <w:rPr>
                <w:sz w:val="26"/>
                <w:szCs w:val="26"/>
              </w:rPr>
            </w:pPr>
          </w:p>
          <w:p w:rsidR="00AB1903" w:rsidRPr="00A042BE" w:rsidRDefault="00AB1903" w:rsidP="00E61CB3">
            <w:pPr>
              <w:rPr>
                <w:sz w:val="26"/>
                <w:szCs w:val="26"/>
              </w:rPr>
            </w:pPr>
          </w:p>
          <w:p w:rsidR="00AB1903" w:rsidRPr="00A042BE" w:rsidRDefault="00AB1903" w:rsidP="00E61CB3">
            <w:pPr>
              <w:rPr>
                <w:sz w:val="26"/>
                <w:szCs w:val="26"/>
              </w:rPr>
            </w:pPr>
          </w:p>
          <w:p w:rsidR="00AB1903" w:rsidRPr="00A042BE" w:rsidRDefault="00AB1903" w:rsidP="00E61CB3">
            <w:pPr>
              <w:rPr>
                <w:sz w:val="26"/>
                <w:szCs w:val="26"/>
              </w:rPr>
            </w:pPr>
            <w:r w:rsidRPr="00A042BE">
              <w:rPr>
                <w:sz w:val="26"/>
                <w:szCs w:val="26"/>
              </w:rPr>
              <w:t>1.0</w:t>
            </w:r>
          </w:p>
        </w:tc>
      </w:tr>
      <w:tr w:rsidR="00AB1903" w:rsidRPr="00A26FE2" w:rsidTr="00E61CB3">
        <w:tc>
          <w:tcPr>
            <w:tcW w:w="715" w:type="dxa"/>
          </w:tcPr>
          <w:p w:rsidR="00AB1903" w:rsidRPr="00A26FE2" w:rsidRDefault="00AB1903" w:rsidP="00E61CB3">
            <w:pPr>
              <w:jc w:val="center"/>
              <w:rPr>
                <w:b/>
                <w:sz w:val="26"/>
                <w:szCs w:val="26"/>
              </w:rPr>
            </w:pPr>
            <w:r w:rsidRPr="00A26FE2">
              <w:rPr>
                <w:b/>
                <w:sz w:val="26"/>
                <w:szCs w:val="26"/>
              </w:rPr>
              <w:t>3</w:t>
            </w:r>
          </w:p>
        </w:tc>
        <w:tc>
          <w:tcPr>
            <w:tcW w:w="8550" w:type="dxa"/>
          </w:tcPr>
          <w:p w:rsidR="00AB1903" w:rsidRPr="00A26FE2" w:rsidRDefault="00AB1903" w:rsidP="00E61CB3">
            <w:pPr>
              <w:rPr>
                <w:b/>
                <w:sz w:val="26"/>
                <w:szCs w:val="26"/>
              </w:rPr>
            </w:pPr>
            <w:r w:rsidRPr="00A26FE2">
              <w:rPr>
                <w:b/>
                <w:sz w:val="26"/>
                <w:szCs w:val="26"/>
              </w:rPr>
              <w:t>Một số đặc điểm chính về điều kiện tự nhiên của Nhật Bản :</w:t>
            </w:r>
          </w:p>
          <w:p w:rsidR="00AB1903" w:rsidRPr="00A26FE2" w:rsidRDefault="00AB1903" w:rsidP="00E61CB3">
            <w:pPr>
              <w:ind w:left="180"/>
              <w:rPr>
                <w:sz w:val="26"/>
                <w:szCs w:val="26"/>
              </w:rPr>
            </w:pPr>
            <w:r w:rsidRPr="00A26FE2">
              <w:rPr>
                <w:color w:val="000000"/>
                <w:sz w:val="26"/>
                <w:szCs w:val="26"/>
              </w:rPr>
              <w:t>- Nằm ở Đông Á, trải ra theo một vòng cung dài 3800 km trên TBDương gồm 4 đảo lớn : Hô cai đô, Hôn Xu, Xi- cô cư, Kiu xiu và hàng nghìn đảo nhỏ</w:t>
            </w:r>
          </w:p>
          <w:p w:rsidR="00AB1903" w:rsidRPr="00A26FE2" w:rsidRDefault="00AB1903" w:rsidP="00E61CB3">
            <w:pPr>
              <w:ind w:left="180"/>
              <w:rPr>
                <w:sz w:val="26"/>
                <w:szCs w:val="26"/>
              </w:rPr>
            </w:pPr>
            <w:r w:rsidRPr="00A26FE2">
              <w:rPr>
                <w:color w:val="000000"/>
                <w:sz w:val="26"/>
                <w:szCs w:val="26"/>
              </w:rPr>
              <w:t>-Địa hình : đồi núi chiếm 80% diện tích, đồng bằng nhỏ hẹp, phân bố ven biển</w:t>
            </w:r>
          </w:p>
          <w:p w:rsidR="00AB1903" w:rsidRPr="00A26FE2" w:rsidRDefault="00AB1903" w:rsidP="00E61CB3">
            <w:pPr>
              <w:ind w:left="180"/>
              <w:rPr>
                <w:sz w:val="26"/>
                <w:szCs w:val="26"/>
              </w:rPr>
            </w:pPr>
            <w:r w:rsidRPr="00A26FE2">
              <w:rPr>
                <w:color w:val="000000"/>
                <w:sz w:val="26"/>
                <w:szCs w:val="26"/>
              </w:rPr>
              <w:t>-Sông ngòi :chủ yếu là các sông nhỏ ,ngắn dốc,có giá trị thủy điện</w:t>
            </w:r>
          </w:p>
          <w:p w:rsidR="00AB1903" w:rsidRPr="00A26FE2" w:rsidRDefault="00AB1903" w:rsidP="00E61CB3">
            <w:pPr>
              <w:ind w:left="180"/>
              <w:rPr>
                <w:sz w:val="26"/>
                <w:szCs w:val="26"/>
              </w:rPr>
            </w:pPr>
            <w:r w:rsidRPr="00A26FE2">
              <w:rPr>
                <w:color w:val="000000"/>
                <w:sz w:val="26"/>
                <w:szCs w:val="26"/>
              </w:rPr>
              <w:t>-Bờ biển : dài ,bị chia cắt ,tạo nhiều vịnh,thuận lợi cho xây dựng hải cảng</w:t>
            </w:r>
          </w:p>
          <w:p w:rsidR="00AB1903" w:rsidRPr="00A26FE2" w:rsidRDefault="00AB1903" w:rsidP="00E61CB3">
            <w:pPr>
              <w:ind w:left="180"/>
              <w:rPr>
                <w:sz w:val="26"/>
                <w:szCs w:val="26"/>
              </w:rPr>
            </w:pPr>
            <w:r w:rsidRPr="00A26FE2">
              <w:rPr>
                <w:color w:val="000000"/>
                <w:sz w:val="26"/>
                <w:szCs w:val="26"/>
              </w:rPr>
              <w:t>-Dòng biển: nơi có các dòng nóng và lạnh gặp nhau tạo nên ngư trường lớn</w:t>
            </w:r>
          </w:p>
          <w:p w:rsidR="00AB1903" w:rsidRPr="00A26FE2" w:rsidRDefault="00AB1903" w:rsidP="00E61CB3">
            <w:pPr>
              <w:ind w:left="180"/>
              <w:rPr>
                <w:sz w:val="26"/>
                <w:szCs w:val="26"/>
              </w:rPr>
            </w:pPr>
            <w:r w:rsidRPr="00A26FE2">
              <w:rPr>
                <w:color w:val="000000"/>
                <w:sz w:val="26"/>
                <w:szCs w:val="26"/>
              </w:rPr>
              <w:t>-Nằm trong khu vực khí hậu gió mùa, mưa nhiều. Phía Bắc có khí hâu ôn đới, mùa đông lạnh có tuyết. Phía Nam có khí hậu cận nhiệt, mùa đông không lạnh lắm, mùa hạ nóng ,thường có mưa to và bão</w:t>
            </w:r>
          </w:p>
          <w:p w:rsidR="00AB1903" w:rsidRPr="00A26FE2" w:rsidRDefault="00AB1903" w:rsidP="00E61CB3">
            <w:pPr>
              <w:ind w:left="180"/>
              <w:rPr>
                <w:sz w:val="26"/>
                <w:szCs w:val="26"/>
              </w:rPr>
            </w:pPr>
            <w:r w:rsidRPr="00A26FE2">
              <w:rPr>
                <w:color w:val="000000"/>
                <w:sz w:val="26"/>
                <w:szCs w:val="26"/>
              </w:rPr>
              <w:t>-Hiện có hơn 80 núi lửa đang hoạt động và mỗi năm có hàng ngàn trận động đất</w:t>
            </w:r>
          </w:p>
          <w:p w:rsidR="00AB1903" w:rsidRPr="00A26FE2" w:rsidRDefault="00AB1903" w:rsidP="00E61CB3">
            <w:pPr>
              <w:ind w:left="180"/>
              <w:rPr>
                <w:sz w:val="26"/>
                <w:szCs w:val="26"/>
              </w:rPr>
            </w:pPr>
            <w:r w:rsidRPr="00A26FE2">
              <w:rPr>
                <w:color w:val="000000"/>
                <w:sz w:val="26"/>
                <w:szCs w:val="26"/>
              </w:rPr>
              <w:t>-Nhật bản nghèo khoáng sản .Ngoài than đá và đồng, các khoáng sản khác có trữ lượng không đáng kể.</w:t>
            </w:r>
          </w:p>
        </w:tc>
        <w:tc>
          <w:tcPr>
            <w:tcW w:w="810" w:type="dxa"/>
          </w:tcPr>
          <w:p w:rsidR="00AB1903" w:rsidRPr="00A042BE" w:rsidRDefault="00AB1903" w:rsidP="00E61CB3">
            <w:pPr>
              <w:rPr>
                <w:sz w:val="26"/>
                <w:szCs w:val="26"/>
              </w:rPr>
            </w:pPr>
          </w:p>
          <w:p w:rsidR="00AB1903" w:rsidRPr="00A042BE" w:rsidRDefault="00AB1903" w:rsidP="00E61CB3">
            <w:pPr>
              <w:rPr>
                <w:sz w:val="26"/>
                <w:szCs w:val="26"/>
              </w:rPr>
            </w:pPr>
            <w:r w:rsidRPr="00A042BE">
              <w:rPr>
                <w:sz w:val="26"/>
                <w:szCs w:val="26"/>
              </w:rPr>
              <w:t>0.5</w:t>
            </w:r>
          </w:p>
          <w:p w:rsidR="00AB1903" w:rsidRPr="00A042BE" w:rsidRDefault="00AB1903" w:rsidP="00E61CB3">
            <w:pPr>
              <w:rPr>
                <w:sz w:val="26"/>
                <w:szCs w:val="26"/>
              </w:rPr>
            </w:pPr>
          </w:p>
          <w:p w:rsidR="00AB1903" w:rsidRPr="00A042BE" w:rsidRDefault="00AB1903" w:rsidP="00E61CB3">
            <w:pPr>
              <w:rPr>
                <w:sz w:val="26"/>
                <w:szCs w:val="26"/>
              </w:rPr>
            </w:pPr>
            <w:r w:rsidRPr="00A042BE">
              <w:rPr>
                <w:sz w:val="26"/>
                <w:szCs w:val="26"/>
              </w:rPr>
              <w:t>0.5</w:t>
            </w:r>
          </w:p>
          <w:p w:rsidR="00AB1903" w:rsidRPr="00A042BE" w:rsidRDefault="00AB1903" w:rsidP="00E61CB3">
            <w:pPr>
              <w:rPr>
                <w:sz w:val="26"/>
                <w:szCs w:val="26"/>
              </w:rPr>
            </w:pPr>
          </w:p>
          <w:p w:rsidR="00AB1903" w:rsidRPr="00A042BE" w:rsidRDefault="00AB1903" w:rsidP="00E61CB3">
            <w:pPr>
              <w:rPr>
                <w:sz w:val="26"/>
                <w:szCs w:val="26"/>
              </w:rPr>
            </w:pPr>
            <w:r w:rsidRPr="00A042BE">
              <w:rPr>
                <w:sz w:val="26"/>
                <w:szCs w:val="26"/>
              </w:rPr>
              <w:t>0.25</w:t>
            </w:r>
          </w:p>
          <w:p w:rsidR="00AB1903" w:rsidRPr="00A042BE" w:rsidRDefault="00AB1903" w:rsidP="00E61CB3">
            <w:pPr>
              <w:rPr>
                <w:sz w:val="26"/>
                <w:szCs w:val="26"/>
              </w:rPr>
            </w:pPr>
            <w:r w:rsidRPr="00A042BE">
              <w:rPr>
                <w:sz w:val="26"/>
                <w:szCs w:val="26"/>
              </w:rPr>
              <w:t>0.25</w:t>
            </w:r>
          </w:p>
          <w:p w:rsidR="00AB1903" w:rsidRPr="00A042BE" w:rsidRDefault="00AB1903" w:rsidP="00E61CB3">
            <w:pPr>
              <w:rPr>
                <w:sz w:val="26"/>
                <w:szCs w:val="26"/>
              </w:rPr>
            </w:pPr>
            <w:r w:rsidRPr="00A042BE">
              <w:rPr>
                <w:sz w:val="26"/>
                <w:szCs w:val="26"/>
              </w:rPr>
              <w:t>0.25</w:t>
            </w:r>
          </w:p>
          <w:p w:rsidR="00AB1903" w:rsidRPr="00A042BE" w:rsidRDefault="00AB1903" w:rsidP="00E61CB3">
            <w:pPr>
              <w:rPr>
                <w:sz w:val="26"/>
                <w:szCs w:val="26"/>
                <w:lang w:val="pt-BR"/>
              </w:rPr>
            </w:pPr>
            <w:r w:rsidRPr="00A042BE">
              <w:rPr>
                <w:sz w:val="26"/>
                <w:szCs w:val="26"/>
                <w:lang w:val="pt-BR"/>
              </w:rPr>
              <w:t>0.5</w:t>
            </w:r>
          </w:p>
          <w:p w:rsidR="00AB1903" w:rsidRPr="00A042BE" w:rsidRDefault="00AB1903" w:rsidP="00E61CB3">
            <w:pPr>
              <w:rPr>
                <w:sz w:val="26"/>
                <w:szCs w:val="26"/>
                <w:lang w:val="pt-BR"/>
              </w:rPr>
            </w:pPr>
          </w:p>
          <w:p w:rsidR="00AB1903" w:rsidRPr="00A042BE" w:rsidRDefault="00AB1903" w:rsidP="00E61CB3">
            <w:pPr>
              <w:rPr>
                <w:sz w:val="26"/>
                <w:szCs w:val="26"/>
              </w:rPr>
            </w:pPr>
            <w:r w:rsidRPr="00A042BE">
              <w:rPr>
                <w:sz w:val="26"/>
                <w:szCs w:val="26"/>
              </w:rPr>
              <w:t>0.25</w:t>
            </w:r>
          </w:p>
          <w:p w:rsidR="00AB1903" w:rsidRPr="00A042BE" w:rsidRDefault="00AB1903" w:rsidP="00E61CB3">
            <w:pPr>
              <w:rPr>
                <w:sz w:val="26"/>
                <w:szCs w:val="26"/>
              </w:rPr>
            </w:pPr>
          </w:p>
          <w:p w:rsidR="00AB1903" w:rsidRPr="00A042BE" w:rsidRDefault="00AB1903" w:rsidP="00E61CB3">
            <w:pPr>
              <w:rPr>
                <w:sz w:val="26"/>
                <w:szCs w:val="26"/>
              </w:rPr>
            </w:pPr>
            <w:r w:rsidRPr="00A042BE">
              <w:rPr>
                <w:sz w:val="26"/>
                <w:szCs w:val="26"/>
              </w:rPr>
              <w:t>0.5</w:t>
            </w:r>
          </w:p>
        </w:tc>
      </w:tr>
      <w:tr w:rsidR="00AB1903" w:rsidRPr="00A26FE2" w:rsidTr="00E61CB3">
        <w:tc>
          <w:tcPr>
            <w:tcW w:w="715" w:type="dxa"/>
          </w:tcPr>
          <w:p w:rsidR="00AB1903" w:rsidRPr="00A26FE2" w:rsidRDefault="00AB1903" w:rsidP="00E61CB3">
            <w:pPr>
              <w:jc w:val="center"/>
              <w:rPr>
                <w:b/>
                <w:sz w:val="26"/>
                <w:szCs w:val="26"/>
              </w:rPr>
            </w:pPr>
            <w:r w:rsidRPr="00A26FE2">
              <w:rPr>
                <w:b/>
                <w:sz w:val="26"/>
                <w:szCs w:val="26"/>
              </w:rPr>
              <w:t>4</w:t>
            </w:r>
          </w:p>
        </w:tc>
        <w:tc>
          <w:tcPr>
            <w:tcW w:w="8550" w:type="dxa"/>
          </w:tcPr>
          <w:p w:rsidR="00AB1903" w:rsidRPr="00A26FE2" w:rsidRDefault="00AB1903" w:rsidP="00E61CB3">
            <w:pPr>
              <w:rPr>
                <w:sz w:val="26"/>
                <w:szCs w:val="26"/>
                <w:lang w:val="pt-BR"/>
              </w:rPr>
            </w:pPr>
            <w:r w:rsidRPr="00A26FE2">
              <w:rPr>
                <w:sz w:val="26"/>
                <w:szCs w:val="26"/>
                <w:lang w:val="pt-BR"/>
              </w:rPr>
              <w:t>-Vẽ biểu đồ đường miền đúng, đẹp, đầy đủ số liệu, tên biểu đồ, bản chú giải</w:t>
            </w:r>
          </w:p>
          <w:p w:rsidR="00AB1903" w:rsidRPr="00A26FE2" w:rsidRDefault="00AB1903" w:rsidP="00E61CB3">
            <w:pPr>
              <w:tabs>
                <w:tab w:val="left" w:pos="-360"/>
                <w:tab w:val="left" w:pos="180"/>
                <w:tab w:val="left" w:pos="360"/>
              </w:tabs>
              <w:ind w:right="4"/>
              <w:jc w:val="both"/>
              <w:rPr>
                <w:sz w:val="26"/>
                <w:szCs w:val="26"/>
                <w:lang w:val="pt-BR"/>
              </w:rPr>
            </w:pPr>
            <w:r w:rsidRPr="00A26FE2">
              <w:rPr>
                <w:sz w:val="26"/>
                <w:szCs w:val="26"/>
                <w:lang w:val="pt-BR"/>
              </w:rPr>
              <w:t>-Thiếu mỗi yếu tố trừ 0.5 đ</w:t>
            </w:r>
          </w:p>
          <w:p w:rsidR="00AB1903" w:rsidRPr="00A26FE2" w:rsidRDefault="00AB1903" w:rsidP="00E61CB3">
            <w:pPr>
              <w:tabs>
                <w:tab w:val="left" w:pos="-360"/>
                <w:tab w:val="left" w:pos="180"/>
                <w:tab w:val="left" w:pos="360"/>
              </w:tabs>
              <w:ind w:right="4"/>
              <w:jc w:val="both"/>
              <w:rPr>
                <w:sz w:val="26"/>
                <w:szCs w:val="26"/>
                <w:lang w:val="pt-BR"/>
              </w:rPr>
            </w:pPr>
            <w:r w:rsidRPr="00A26FE2">
              <w:rPr>
                <w:sz w:val="26"/>
                <w:szCs w:val="26"/>
                <w:lang w:val="pt-BR"/>
              </w:rPr>
              <w:t>- Nhận xét:</w:t>
            </w:r>
          </w:p>
          <w:p w:rsidR="00AB1903" w:rsidRPr="00A26FE2" w:rsidRDefault="00AB1903" w:rsidP="00E61CB3">
            <w:pPr>
              <w:tabs>
                <w:tab w:val="left" w:pos="-360"/>
                <w:tab w:val="left" w:pos="180"/>
                <w:tab w:val="left" w:pos="360"/>
              </w:tabs>
              <w:ind w:right="4"/>
              <w:jc w:val="both"/>
              <w:rPr>
                <w:sz w:val="26"/>
                <w:szCs w:val="26"/>
              </w:rPr>
            </w:pPr>
            <w:r w:rsidRPr="00A26FE2">
              <w:rPr>
                <w:sz w:val="26"/>
                <w:szCs w:val="26"/>
                <w:lang w:val="pt-BR"/>
              </w:rPr>
              <w:t xml:space="preserve">+ </w:t>
            </w:r>
            <w:r w:rsidRPr="00A26FE2">
              <w:rPr>
                <w:sz w:val="26"/>
                <w:szCs w:val="26"/>
              </w:rPr>
              <w:t>Giá trị xuất, nhập khẩu,cán cân thương mại của Nhật Bản qua các năm đều tăng : D/c</w:t>
            </w:r>
          </w:p>
          <w:p w:rsidR="00AB1903" w:rsidRPr="00A26FE2" w:rsidRDefault="00AB1903" w:rsidP="00E61CB3">
            <w:pPr>
              <w:tabs>
                <w:tab w:val="left" w:pos="-360"/>
                <w:tab w:val="left" w:pos="180"/>
                <w:tab w:val="left" w:pos="360"/>
              </w:tabs>
              <w:ind w:right="4"/>
              <w:jc w:val="both"/>
              <w:rPr>
                <w:b/>
                <w:sz w:val="26"/>
                <w:szCs w:val="26"/>
              </w:rPr>
            </w:pPr>
            <w:r w:rsidRPr="00A26FE2">
              <w:rPr>
                <w:sz w:val="26"/>
                <w:szCs w:val="26"/>
              </w:rPr>
              <w:t>+ Giá trị xuất khẩu luôn lớn hơn nhập khẩu→ Nhật Bản là nước xuất siêu</w:t>
            </w:r>
          </w:p>
        </w:tc>
        <w:tc>
          <w:tcPr>
            <w:tcW w:w="810" w:type="dxa"/>
          </w:tcPr>
          <w:p w:rsidR="00AB1903" w:rsidRPr="00A042BE" w:rsidRDefault="00AB1903" w:rsidP="00E61CB3">
            <w:pPr>
              <w:rPr>
                <w:sz w:val="26"/>
                <w:szCs w:val="26"/>
              </w:rPr>
            </w:pPr>
            <w:r w:rsidRPr="00A042BE">
              <w:rPr>
                <w:sz w:val="26"/>
                <w:szCs w:val="26"/>
              </w:rPr>
              <w:t>1.5</w:t>
            </w:r>
          </w:p>
          <w:p w:rsidR="00AB1903" w:rsidRPr="00A042BE" w:rsidRDefault="00AB1903" w:rsidP="00E61CB3">
            <w:pPr>
              <w:rPr>
                <w:sz w:val="26"/>
                <w:szCs w:val="26"/>
              </w:rPr>
            </w:pPr>
          </w:p>
          <w:p w:rsidR="00AB1903" w:rsidRPr="00A042BE" w:rsidRDefault="00AB1903" w:rsidP="00E61CB3">
            <w:pPr>
              <w:rPr>
                <w:sz w:val="26"/>
                <w:szCs w:val="26"/>
                <w:lang w:val="pt-BR"/>
              </w:rPr>
            </w:pPr>
          </w:p>
          <w:p w:rsidR="00AB1903" w:rsidRPr="00A042BE" w:rsidRDefault="00AB1903" w:rsidP="00E61CB3">
            <w:pPr>
              <w:rPr>
                <w:sz w:val="26"/>
                <w:szCs w:val="26"/>
                <w:lang w:val="pt-BR"/>
              </w:rPr>
            </w:pPr>
            <w:r w:rsidRPr="00A042BE">
              <w:rPr>
                <w:sz w:val="26"/>
                <w:szCs w:val="26"/>
                <w:lang w:val="pt-BR"/>
              </w:rPr>
              <w:t>1.0</w:t>
            </w:r>
          </w:p>
          <w:p w:rsidR="00AB1903" w:rsidRPr="00A042BE" w:rsidRDefault="00AB1903" w:rsidP="00E61CB3">
            <w:pPr>
              <w:rPr>
                <w:sz w:val="26"/>
                <w:szCs w:val="26"/>
                <w:lang w:val="pt-BR"/>
              </w:rPr>
            </w:pPr>
          </w:p>
          <w:p w:rsidR="00AB1903" w:rsidRPr="00A042BE" w:rsidRDefault="00AB1903" w:rsidP="00E61CB3">
            <w:pPr>
              <w:rPr>
                <w:sz w:val="26"/>
                <w:szCs w:val="26"/>
              </w:rPr>
            </w:pPr>
            <w:r w:rsidRPr="00A042BE">
              <w:rPr>
                <w:sz w:val="26"/>
                <w:szCs w:val="26"/>
                <w:lang w:val="pt-BR"/>
              </w:rPr>
              <w:t>0.5</w:t>
            </w:r>
          </w:p>
        </w:tc>
      </w:tr>
    </w:tbl>
    <w:p w:rsidR="009814A1" w:rsidRPr="00AB1903" w:rsidRDefault="009814A1" w:rsidP="00AB1903">
      <w:pPr>
        <w:rPr>
          <w:sz w:val="26"/>
          <w:szCs w:val="26"/>
        </w:rPr>
      </w:pPr>
    </w:p>
    <w:sectPr w:rsidR="009814A1" w:rsidRPr="00AB1903" w:rsidSect="00AB1903">
      <w:pgSz w:w="11907" w:h="16839" w:code="9"/>
      <w:pgMar w:top="1170" w:right="747"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3486"/>
    <w:multiLevelType w:val="hybridMultilevel"/>
    <w:tmpl w:val="07EAD8E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B0D2C46"/>
    <w:multiLevelType w:val="hybridMultilevel"/>
    <w:tmpl w:val="9CE6C64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5685DD8"/>
    <w:multiLevelType w:val="hybridMultilevel"/>
    <w:tmpl w:val="28A81CCE"/>
    <w:lvl w:ilvl="0" w:tplc="0FE4DC5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F2A38"/>
    <w:multiLevelType w:val="multilevel"/>
    <w:tmpl w:val="D36ED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B706CD2"/>
    <w:multiLevelType w:val="hybridMultilevel"/>
    <w:tmpl w:val="5742D77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82057D0"/>
    <w:multiLevelType w:val="hybridMultilevel"/>
    <w:tmpl w:val="3FAAC1F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8901F9A"/>
    <w:multiLevelType w:val="hybridMultilevel"/>
    <w:tmpl w:val="D8FAA488"/>
    <w:lvl w:ilvl="0" w:tplc="85CA269A">
      <w:start w:val="1"/>
      <w:numFmt w:val="lowerLetter"/>
      <w:lvlText w:val="%1)"/>
      <w:lvlJc w:val="left"/>
      <w:pPr>
        <w:tabs>
          <w:tab w:val="num" w:pos="720"/>
        </w:tabs>
        <w:ind w:left="720" w:hanging="360"/>
      </w:pPr>
      <w:rPr>
        <w:sz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C6D6DC5"/>
    <w:multiLevelType w:val="hybridMultilevel"/>
    <w:tmpl w:val="F9246F8C"/>
    <w:lvl w:ilvl="0" w:tplc="0D1C69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2A04AF"/>
    <w:multiLevelType w:val="hybridMultilevel"/>
    <w:tmpl w:val="CFD4B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BD"/>
    <w:rsid w:val="00595F4A"/>
    <w:rsid w:val="0066595B"/>
    <w:rsid w:val="00883D91"/>
    <w:rsid w:val="009814A1"/>
    <w:rsid w:val="009D40EF"/>
    <w:rsid w:val="00A2151C"/>
    <w:rsid w:val="00AB1903"/>
    <w:rsid w:val="00B96219"/>
    <w:rsid w:val="00F46CBD"/>
    <w:rsid w:val="00F7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uiPriority w:val="39"/>
    <w:rsid w:val="0066595B"/>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95B"/>
    <w:rPr>
      <w:rFonts w:ascii="Tahoma" w:hAnsi="Tahoma" w:cs="Tahoma"/>
      <w:sz w:val="16"/>
      <w:szCs w:val="16"/>
    </w:rPr>
  </w:style>
  <w:style w:type="character" w:customStyle="1" w:styleId="BalloonTextChar">
    <w:name w:val="Balloon Text Char"/>
    <w:basedOn w:val="DefaultParagraphFont"/>
    <w:link w:val="BalloonText"/>
    <w:uiPriority w:val="99"/>
    <w:semiHidden/>
    <w:rsid w:val="0066595B"/>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uiPriority w:val="39"/>
    <w:rsid w:val="0066595B"/>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95B"/>
    <w:rPr>
      <w:rFonts w:ascii="Tahoma" w:hAnsi="Tahoma" w:cs="Tahoma"/>
      <w:sz w:val="16"/>
      <w:szCs w:val="16"/>
    </w:rPr>
  </w:style>
  <w:style w:type="character" w:customStyle="1" w:styleId="BalloonTextChar">
    <w:name w:val="Balloon Text Char"/>
    <w:basedOn w:val="DefaultParagraphFont"/>
    <w:link w:val="BalloonText"/>
    <w:uiPriority w:val="99"/>
    <w:semiHidden/>
    <w:rsid w:val="0066595B"/>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3814">
      <w:bodyDiv w:val="1"/>
      <w:marLeft w:val="0"/>
      <w:marRight w:val="0"/>
      <w:marTop w:val="0"/>
      <w:marBottom w:val="0"/>
      <w:divBdr>
        <w:top w:val="none" w:sz="0" w:space="0" w:color="auto"/>
        <w:left w:val="none" w:sz="0" w:space="0" w:color="auto"/>
        <w:bottom w:val="none" w:sz="0" w:space="0" w:color="auto"/>
        <w:right w:val="none" w:sz="0" w:space="0" w:color="auto"/>
      </w:divBdr>
    </w:div>
    <w:div w:id="600452332">
      <w:bodyDiv w:val="1"/>
      <w:marLeft w:val="0"/>
      <w:marRight w:val="0"/>
      <w:marTop w:val="0"/>
      <w:marBottom w:val="0"/>
      <w:divBdr>
        <w:top w:val="none" w:sz="0" w:space="0" w:color="auto"/>
        <w:left w:val="none" w:sz="0" w:space="0" w:color="auto"/>
        <w:bottom w:val="none" w:sz="0" w:space="0" w:color="auto"/>
        <w:right w:val="none" w:sz="0" w:space="0" w:color="auto"/>
      </w:divBdr>
    </w:div>
    <w:div w:id="655064119">
      <w:bodyDiv w:val="1"/>
      <w:marLeft w:val="0"/>
      <w:marRight w:val="0"/>
      <w:marTop w:val="0"/>
      <w:marBottom w:val="0"/>
      <w:divBdr>
        <w:top w:val="none" w:sz="0" w:space="0" w:color="auto"/>
        <w:left w:val="none" w:sz="0" w:space="0" w:color="auto"/>
        <w:bottom w:val="none" w:sz="0" w:space="0" w:color="auto"/>
        <w:right w:val="none" w:sz="0" w:space="0" w:color="auto"/>
      </w:divBdr>
    </w:div>
    <w:div w:id="668141616">
      <w:bodyDiv w:val="1"/>
      <w:marLeft w:val="0"/>
      <w:marRight w:val="0"/>
      <w:marTop w:val="0"/>
      <w:marBottom w:val="0"/>
      <w:divBdr>
        <w:top w:val="none" w:sz="0" w:space="0" w:color="auto"/>
        <w:left w:val="none" w:sz="0" w:space="0" w:color="auto"/>
        <w:bottom w:val="none" w:sz="0" w:space="0" w:color="auto"/>
        <w:right w:val="none" w:sz="0" w:space="0" w:color="auto"/>
      </w:divBdr>
    </w:div>
    <w:div w:id="818156629">
      <w:bodyDiv w:val="1"/>
      <w:marLeft w:val="0"/>
      <w:marRight w:val="0"/>
      <w:marTop w:val="0"/>
      <w:marBottom w:val="0"/>
      <w:divBdr>
        <w:top w:val="none" w:sz="0" w:space="0" w:color="auto"/>
        <w:left w:val="none" w:sz="0" w:space="0" w:color="auto"/>
        <w:bottom w:val="none" w:sz="0" w:space="0" w:color="auto"/>
        <w:right w:val="none" w:sz="0" w:space="0" w:color="auto"/>
      </w:divBdr>
    </w:div>
    <w:div w:id="837505641">
      <w:bodyDiv w:val="1"/>
      <w:marLeft w:val="0"/>
      <w:marRight w:val="0"/>
      <w:marTop w:val="0"/>
      <w:marBottom w:val="0"/>
      <w:divBdr>
        <w:top w:val="none" w:sz="0" w:space="0" w:color="auto"/>
        <w:left w:val="none" w:sz="0" w:space="0" w:color="auto"/>
        <w:bottom w:val="none" w:sz="0" w:space="0" w:color="auto"/>
        <w:right w:val="none" w:sz="0" w:space="0" w:color="auto"/>
      </w:divBdr>
    </w:div>
    <w:div w:id="1407797153">
      <w:bodyDiv w:val="1"/>
      <w:marLeft w:val="0"/>
      <w:marRight w:val="0"/>
      <w:marTop w:val="0"/>
      <w:marBottom w:val="0"/>
      <w:divBdr>
        <w:top w:val="none" w:sz="0" w:space="0" w:color="auto"/>
        <w:left w:val="none" w:sz="0" w:space="0" w:color="auto"/>
        <w:bottom w:val="none" w:sz="0" w:space="0" w:color="auto"/>
        <w:right w:val="none" w:sz="0" w:space="0" w:color="auto"/>
      </w:divBdr>
    </w:div>
    <w:div w:id="1775511674">
      <w:bodyDiv w:val="1"/>
      <w:marLeft w:val="0"/>
      <w:marRight w:val="0"/>
      <w:marTop w:val="0"/>
      <w:marBottom w:val="0"/>
      <w:divBdr>
        <w:top w:val="none" w:sz="0" w:space="0" w:color="auto"/>
        <w:left w:val="none" w:sz="0" w:space="0" w:color="auto"/>
        <w:bottom w:val="none" w:sz="0" w:space="0" w:color="auto"/>
        <w:right w:val="none" w:sz="0" w:space="0" w:color="auto"/>
      </w:divBdr>
    </w:div>
    <w:div w:id="203495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PHT</cp:lastModifiedBy>
  <cp:revision>2</cp:revision>
  <dcterms:created xsi:type="dcterms:W3CDTF">2018-03-12T08:04:00Z</dcterms:created>
  <dcterms:modified xsi:type="dcterms:W3CDTF">2018-03-12T08:04:00Z</dcterms:modified>
</cp:coreProperties>
</file>